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b w:val="1"/>
          <w:sz w:val="28"/>
          <w:szCs w:val="28"/>
        </w:rPr>
      </w:pPr>
      <w:r w:rsidDel="00000000" w:rsidR="00000000" w:rsidRPr="00000000">
        <w:rPr>
          <w:rFonts w:ascii="Cambria" w:cs="Cambria" w:eastAsia="Cambria" w:hAnsi="Cambria"/>
          <w:b w:val="1"/>
          <w:color w:val="000000"/>
          <w:sz w:val="28"/>
          <w:szCs w:val="28"/>
          <w:rtl w:val="0"/>
        </w:rPr>
        <w:t xml:space="preserve">FORO DE LAS ARTES </w:t>
      </w:r>
      <w:r w:rsidDel="00000000" w:rsidR="00000000" w:rsidRPr="00000000">
        <w:rPr>
          <w:rFonts w:ascii="Cambria" w:cs="Cambria" w:eastAsia="Cambria" w:hAnsi="Cambria"/>
          <w:b w:val="1"/>
          <w:sz w:val="28"/>
          <w:szCs w:val="28"/>
          <w:rtl w:val="0"/>
        </w:rPr>
        <w:t xml:space="preserve">2023</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Convocatoria General</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Fonts w:ascii="Cambria" w:cs="Cambria" w:eastAsia="Cambria" w:hAnsi="Cambria"/>
          <w:b w:val="1"/>
          <w:color w:val="000000"/>
          <w:sz w:val="28"/>
          <w:szCs w:val="28"/>
          <w:u w:val="single"/>
          <w:rtl w:val="0"/>
        </w:rPr>
        <w:t xml:space="preserve">Ficha de </w:t>
      </w:r>
      <w:r w:rsidDel="00000000" w:rsidR="00000000" w:rsidRPr="00000000">
        <w:rPr>
          <w:rFonts w:ascii="Cambria" w:cs="Cambria" w:eastAsia="Cambria" w:hAnsi="Cambria"/>
          <w:b w:val="1"/>
          <w:sz w:val="28"/>
          <w:szCs w:val="28"/>
          <w:u w:val="single"/>
          <w:rtl w:val="0"/>
        </w:rPr>
        <w:t xml:space="preserve">postulación</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La Dirección de Creación Artística, en el marco de las actividades por el Foro de las Artes 2023, convoca a toda la comunidad académica, profesionales, estudiantes de postgrado y profesores/as a honorarios, a participar de la convocatoria general para desarrollo de actividades en el Foro 2023, el cual se realizará entre el 12 y el 28 de octubre 2022.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La presente convocatoria está pensada para proyectos, actividades e iniciativas de distinto tipo (exhibición de obra, talleres, conversatorios, etc.), que estén siendo desarrolladas o bien quieran exhibir resultados durante el Foro 2023, en todas las manifestaciones del arte reconocidas en la Universidad de Chile (artes visuales, arquitectura, creación audiovisual, creación literaria, danza, diseño, música, sonido, teatro; incluyendo disciplinas afines y proyectos interdisciplinarios en áreas artísticas).  Los recursos solicitados solamente pueden contemplar gastos mínimos en relación a logística, instalación, transporte, etc.  Dado el marco de restricción presupuestaria institucional, la solicitud de recursos deberá ser evaluada tanto en su factibilidad, como pertinencia. </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rPr>
      </w:pPr>
      <w:r w:rsidDel="00000000" w:rsidR="00000000" w:rsidRPr="00000000">
        <w:rPr>
          <w:rFonts w:ascii="Cambria" w:cs="Cambria" w:eastAsia="Cambria" w:hAnsi="Cambria"/>
          <w:rtl w:val="0"/>
        </w:rPr>
        <w:t xml:space="preserve">Si tiene dudas, favor comunicarse con Guillermo Jarpa al correo electrónico: gjarpa@uchile.cl</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left"/>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1080" w:hanging="72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DATOS DE POSTULANTE(S)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080" w:firstLine="0"/>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Información personal. </w:t>
      </w:r>
      <w:r w:rsidDel="00000000" w:rsidR="00000000" w:rsidRPr="00000000">
        <w:rPr>
          <w:rFonts w:ascii="Cambria" w:cs="Cambria" w:eastAsia="Cambria" w:hAnsi="Cambria"/>
          <w:color w:val="000000"/>
          <w:rtl w:val="0"/>
        </w:rPr>
        <w:t xml:space="preserve">Indicar información personal de los/as postulantes. </w:t>
      </w:r>
      <w:r w:rsidDel="00000000" w:rsidR="00000000" w:rsidRPr="00000000">
        <w:rPr>
          <w:rtl w:val="0"/>
        </w:rPr>
      </w:r>
    </w:p>
    <w:tbl>
      <w:tblPr>
        <w:tblStyle w:val="Table1"/>
        <w:tblW w:w="90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261"/>
        <w:gridCol w:w="5118"/>
        <w:tblGridChange w:id="0">
          <w:tblGrid>
            <w:gridCol w:w="675"/>
            <w:gridCol w:w="3261"/>
            <w:gridCol w:w="5118"/>
          </w:tblGrid>
        </w:tblGridChange>
      </w:tblGrid>
      <w:tr>
        <w:trPr>
          <w:cantSplit w:val="0"/>
          <w:trHeight w:val="284" w:hRule="atLeast"/>
          <w:tblHeader w:val="0"/>
        </w:trPr>
        <w:tc>
          <w:tcPr>
            <w:gridSpan w:val="2"/>
            <w:shd w:fill="b8cce4" w:val="clear"/>
            <w:vAlign w:val="center"/>
          </w:tcPr>
          <w:p w:rsidR="00000000" w:rsidDel="00000000" w:rsidP="00000000" w:rsidRDefault="00000000" w:rsidRPr="00000000" w14:paraId="00000014">
            <w:pPr>
              <w:rPr>
                <w:rFonts w:ascii="Cambria" w:cs="Cambria" w:eastAsia="Cambria" w:hAnsi="Cambria"/>
                <w:b w:val="1"/>
              </w:rPr>
            </w:pPr>
            <w:r w:rsidDel="00000000" w:rsidR="00000000" w:rsidRPr="00000000">
              <w:rPr>
                <w:rFonts w:ascii="Cambria" w:cs="Cambria" w:eastAsia="Cambria" w:hAnsi="Cambria"/>
                <w:b w:val="1"/>
                <w:rtl w:val="0"/>
              </w:rPr>
              <w:t xml:space="preserve">Nombre de Responsable Principal</w:t>
            </w:r>
          </w:p>
        </w:tc>
        <w:tc>
          <w:tcPr>
            <w:vAlign w:val="center"/>
          </w:tcPr>
          <w:p w:rsidR="00000000" w:rsidDel="00000000" w:rsidP="00000000" w:rsidRDefault="00000000" w:rsidRPr="00000000" w14:paraId="00000016">
            <w:pPr>
              <w:rPr>
                <w:rFonts w:ascii="Cambria" w:cs="Cambria" w:eastAsia="Cambria" w:hAnsi="Cambria"/>
                <w:b w:val="1"/>
              </w:rPr>
            </w:pPr>
            <w:r w:rsidDel="00000000" w:rsidR="00000000" w:rsidRPr="00000000">
              <w:rPr>
                <w:rtl w:val="0"/>
              </w:rPr>
            </w:r>
          </w:p>
        </w:tc>
      </w:tr>
      <w:tr>
        <w:trPr>
          <w:cantSplit w:val="0"/>
          <w:trHeight w:val="284" w:hRule="atLeast"/>
          <w:tblHeader w:val="0"/>
        </w:trPr>
        <w:tc>
          <w:tcPr>
            <w:tcBorders>
              <w:left w:color="000000" w:space="0" w:sz="0" w:val="nil"/>
              <w:bottom w:color="000000" w:space="0" w:sz="0" w:val="nil"/>
            </w:tcBorders>
            <w:vAlign w:val="center"/>
          </w:tcPr>
          <w:p w:rsidR="00000000" w:rsidDel="00000000" w:rsidP="00000000" w:rsidRDefault="00000000" w:rsidRPr="00000000" w14:paraId="00000017">
            <w:pPr>
              <w:rPr>
                <w:rFonts w:ascii="Cambria" w:cs="Cambria" w:eastAsia="Cambria" w:hAnsi="Cambria"/>
                <w:b w:val="1"/>
              </w:rPr>
            </w:pPr>
            <w:r w:rsidDel="00000000" w:rsidR="00000000" w:rsidRPr="00000000">
              <w:rPr>
                <w:rtl w:val="0"/>
              </w:rPr>
            </w:r>
          </w:p>
        </w:tc>
        <w:tc>
          <w:tcPr>
            <w:shd w:fill="dbe5f1" w:val="clear"/>
          </w:tcPr>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Departamento</w:t>
            </w:r>
          </w:p>
        </w:tc>
        <w:tc>
          <w:tcPr>
            <w:vAlign w:val="center"/>
          </w:tcPr>
          <w:p w:rsidR="00000000" w:rsidDel="00000000" w:rsidP="00000000" w:rsidRDefault="00000000" w:rsidRPr="00000000" w14:paraId="00000019">
            <w:pPr>
              <w:rPr>
                <w:rFonts w:ascii="Cambria" w:cs="Cambria" w:eastAsia="Cambria" w:hAnsi="Cambria"/>
                <w:b w:val="1"/>
              </w:rPr>
            </w:pPr>
            <w:r w:rsidDel="00000000" w:rsidR="00000000" w:rsidRPr="00000000">
              <w:rPr>
                <w:rtl w:val="0"/>
              </w:rPr>
            </w:r>
          </w:p>
        </w:tc>
      </w:tr>
      <w:tr>
        <w:trPr>
          <w:cantSplit w:val="0"/>
          <w:trHeight w:val="284"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A">
            <w:pPr>
              <w:rPr>
                <w:rFonts w:ascii="Cambria" w:cs="Cambria" w:eastAsia="Cambria" w:hAnsi="Cambria"/>
                <w:b w:val="1"/>
              </w:rPr>
            </w:pPr>
            <w:r w:rsidDel="00000000" w:rsidR="00000000" w:rsidRPr="00000000">
              <w:rPr>
                <w:rtl w:val="0"/>
              </w:rPr>
            </w:r>
          </w:p>
        </w:tc>
        <w:tc>
          <w:tcPr>
            <w:shd w:fill="dbe5f1" w:val="clear"/>
          </w:tcPr>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Jerarquía o Categoría</w:t>
            </w:r>
          </w:p>
        </w:tc>
        <w:tc>
          <w:tcPr>
            <w:vAlign w:val="center"/>
          </w:tcPr>
          <w:p w:rsidR="00000000" w:rsidDel="00000000" w:rsidP="00000000" w:rsidRDefault="00000000" w:rsidRPr="00000000" w14:paraId="0000001C">
            <w:pPr>
              <w:rPr>
                <w:rFonts w:ascii="Cambria" w:cs="Cambria" w:eastAsia="Cambria" w:hAnsi="Cambria"/>
                <w:b w:val="1"/>
              </w:rPr>
            </w:pPr>
            <w:r w:rsidDel="00000000" w:rsidR="00000000" w:rsidRPr="00000000">
              <w:rPr>
                <w:rtl w:val="0"/>
              </w:rPr>
            </w:r>
          </w:p>
        </w:tc>
      </w:tr>
      <w:tr>
        <w:trPr>
          <w:cantSplit w:val="0"/>
          <w:trHeight w:val="284"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D">
            <w:pPr>
              <w:rPr>
                <w:rFonts w:ascii="Cambria" w:cs="Cambria" w:eastAsia="Cambria" w:hAnsi="Cambria"/>
                <w:b w:val="1"/>
              </w:rPr>
            </w:pPr>
            <w:r w:rsidDel="00000000" w:rsidR="00000000" w:rsidRPr="00000000">
              <w:rPr>
                <w:rtl w:val="0"/>
              </w:rPr>
            </w:r>
          </w:p>
        </w:tc>
        <w:tc>
          <w:tcPr>
            <w:shd w:fill="dbe5f1" w:val="clear"/>
          </w:tcPr>
          <w:p w:rsidR="00000000" w:rsidDel="00000000" w:rsidP="00000000" w:rsidRDefault="00000000" w:rsidRPr="00000000" w14:paraId="0000001E">
            <w:pPr>
              <w:rPr>
                <w:rFonts w:ascii="Cambria" w:cs="Cambria" w:eastAsia="Cambria" w:hAnsi="Cambria"/>
              </w:rPr>
            </w:pPr>
            <w:r w:rsidDel="00000000" w:rsidR="00000000" w:rsidRPr="00000000">
              <w:rPr>
                <w:rFonts w:ascii="Cambria" w:cs="Cambria" w:eastAsia="Cambria" w:hAnsi="Cambria"/>
                <w:rtl w:val="0"/>
              </w:rPr>
              <w:t xml:space="preserve">Jornada Hrs. </w:t>
            </w:r>
          </w:p>
        </w:tc>
        <w:tc>
          <w:tcPr>
            <w:vAlign w:val="center"/>
          </w:tcPr>
          <w:p w:rsidR="00000000" w:rsidDel="00000000" w:rsidP="00000000" w:rsidRDefault="00000000" w:rsidRPr="00000000" w14:paraId="0000001F">
            <w:pPr>
              <w:rPr>
                <w:rFonts w:ascii="Cambria" w:cs="Cambria" w:eastAsia="Cambria" w:hAnsi="Cambria"/>
                <w:b w:val="1"/>
              </w:rPr>
            </w:pPr>
            <w:r w:rsidDel="00000000" w:rsidR="00000000" w:rsidRPr="00000000">
              <w:rPr>
                <w:rtl w:val="0"/>
              </w:rPr>
            </w:r>
          </w:p>
        </w:tc>
      </w:tr>
      <w:tr>
        <w:trPr>
          <w:cantSplit w:val="0"/>
          <w:trHeight w:val="284" w:hRule="atLeast"/>
          <w:tblHeader w:val="0"/>
        </w:trPr>
        <w:tc>
          <w:tcPr>
            <w:gridSpan w:val="2"/>
            <w:shd w:fill="b8cce4" w:val="clear"/>
            <w:vAlign w:val="center"/>
          </w:tcPr>
          <w:p w:rsidR="00000000" w:rsidDel="00000000" w:rsidP="00000000" w:rsidRDefault="00000000" w:rsidRPr="00000000" w14:paraId="00000020">
            <w:pPr>
              <w:rPr>
                <w:rFonts w:ascii="Cambria" w:cs="Cambria" w:eastAsia="Cambria" w:hAnsi="Cambria"/>
                <w:b w:val="1"/>
              </w:rPr>
            </w:pPr>
            <w:r w:rsidDel="00000000" w:rsidR="00000000" w:rsidRPr="00000000">
              <w:rPr>
                <w:rFonts w:ascii="Cambria" w:cs="Cambria" w:eastAsia="Cambria" w:hAnsi="Cambria"/>
                <w:b w:val="1"/>
                <w:rtl w:val="0"/>
              </w:rPr>
              <w:t xml:space="preserve">Nombre de Responsable Secundario</w:t>
            </w:r>
          </w:p>
        </w:tc>
        <w:tc>
          <w:tcPr>
            <w:vAlign w:val="center"/>
          </w:tcPr>
          <w:p w:rsidR="00000000" w:rsidDel="00000000" w:rsidP="00000000" w:rsidRDefault="00000000" w:rsidRPr="00000000" w14:paraId="00000022">
            <w:pPr>
              <w:rPr>
                <w:rFonts w:ascii="Cambria" w:cs="Cambria" w:eastAsia="Cambria" w:hAnsi="Cambria"/>
                <w:b w:val="1"/>
              </w:rPr>
            </w:pPr>
            <w:r w:rsidDel="00000000" w:rsidR="00000000" w:rsidRPr="00000000">
              <w:rPr>
                <w:rtl w:val="0"/>
              </w:rPr>
            </w:r>
          </w:p>
        </w:tc>
      </w:tr>
      <w:tr>
        <w:trPr>
          <w:cantSplit w:val="0"/>
          <w:trHeight w:val="284"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3">
            <w:pPr>
              <w:rPr>
                <w:rFonts w:ascii="Cambria" w:cs="Cambria" w:eastAsia="Cambria" w:hAnsi="Cambria"/>
                <w:b w:val="1"/>
              </w:rPr>
            </w:pPr>
            <w:r w:rsidDel="00000000" w:rsidR="00000000" w:rsidRPr="00000000">
              <w:rPr>
                <w:rtl w:val="0"/>
              </w:rPr>
            </w:r>
          </w:p>
        </w:tc>
        <w:tc>
          <w:tcPr>
            <w:shd w:fill="dbe5f1" w:val="clear"/>
          </w:tcPr>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rtl w:val="0"/>
              </w:rPr>
              <w:t xml:space="preserve">Departamento</w:t>
            </w:r>
          </w:p>
        </w:tc>
        <w:tc>
          <w:tcPr>
            <w:vAlign w:val="center"/>
          </w:tcPr>
          <w:p w:rsidR="00000000" w:rsidDel="00000000" w:rsidP="00000000" w:rsidRDefault="00000000" w:rsidRPr="00000000" w14:paraId="00000025">
            <w:pPr>
              <w:rPr>
                <w:rFonts w:ascii="Cambria" w:cs="Cambria" w:eastAsia="Cambria" w:hAnsi="Cambria"/>
                <w:b w:val="1"/>
              </w:rPr>
            </w:pPr>
            <w:r w:rsidDel="00000000" w:rsidR="00000000" w:rsidRPr="00000000">
              <w:rPr>
                <w:rtl w:val="0"/>
              </w:rPr>
            </w:r>
          </w:p>
        </w:tc>
      </w:tr>
      <w:tr>
        <w:trPr>
          <w:cantSplit w:val="0"/>
          <w:trHeight w:val="284"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6">
            <w:pPr>
              <w:rPr>
                <w:rFonts w:ascii="Cambria" w:cs="Cambria" w:eastAsia="Cambria" w:hAnsi="Cambria"/>
                <w:b w:val="1"/>
              </w:rPr>
            </w:pPr>
            <w:r w:rsidDel="00000000" w:rsidR="00000000" w:rsidRPr="00000000">
              <w:rPr>
                <w:rtl w:val="0"/>
              </w:rPr>
            </w:r>
          </w:p>
        </w:tc>
        <w:tc>
          <w:tcPr>
            <w:shd w:fill="dbe5f1" w:val="clear"/>
          </w:tcPr>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Jerarquía o Categoría</w:t>
            </w:r>
          </w:p>
        </w:tc>
        <w:tc>
          <w:tcPr>
            <w:vAlign w:val="center"/>
          </w:tcPr>
          <w:p w:rsidR="00000000" w:rsidDel="00000000" w:rsidP="00000000" w:rsidRDefault="00000000" w:rsidRPr="00000000" w14:paraId="00000028">
            <w:pPr>
              <w:rPr>
                <w:rFonts w:ascii="Cambria" w:cs="Cambria" w:eastAsia="Cambria" w:hAnsi="Cambria"/>
                <w:b w:val="1"/>
              </w:rPr>
            </w:pPr>
            <w:r w:rsidDel="00000000" w:rsidR="00000000" w:rsidRPr="00000000">
              <w:rPr>
                <w:rtl w:val="0"/>
              </w:rPr>
            </w:r>
          </w:p>
        </w:tc>
      </w:tr>
      <w:tr>
        <w:trPr>
          <w:cantSplit w:val="0"/>
          <w:trHeight w:val="284"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9">
            <w:pPr>
              <w:rPr>
                <w:rFonts w:ascii="Cambria" w:cs="Cambria" w:eastAsia="Cambria" w:hAnsi="Cambria"/>
                <w:b w:val="1"/>
              </w:rPr>
            </w:pPr>
            <w:r w:rsidDel="00000000" w:rsidR="00000000" w:rsidRPr="00000000">
              <w:rPr>
                <w:rtl w:val="0"/>
              </w:rPr>
            </w:r>
          </w:p>
        </w:tc>
        <w:tc>
          <w:tcPr>
            <w:shd w:fill="dbe5f1" w:val="clear"/>
          </w:tcPr>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Jornada Hrs. </w:t>
            </w:r>
          </w:p>
        </w:tc>
        <w:tc>
          <w:tcPr>
            <w:vAlign w:val="center"/>
          </w:tcPr>
          <w:p w:rsidR="00000000" w:rsidDel="00000000" w:rsidP="00000000" w:rsidRDefault="00000000" w:rsidRPr="00000000" w14:paraId="0000002B">
            <w:pPr>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2C">
      <w:pPr>
        <w:rPr>
          <w:rFonts w:ascii="Cambria" w:cs="Cambria" w:eastAsia="Cambria" w:hAnsi="Cambria"/>
          <w:b w:val="1"/>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b w:val="1"/>
        </w:rPr>
      </w:pPr>
      <w:r w:rsidDel="00000000" w:rsidR="00000000" w:rsidRPr="00000000">
        <w:rPr>
          <w:rFonts w:ascii="Cambria" w:cs="Cambria" w:eastAsia="Cambria" w:hAnsi="Cambria"/>
          <w:b w:val="1"/>
          <w:rtl w:val="0"/>
        </w:rPr>
        <w:t xml:space="preserve">En el caso que su propuesta contemple la participación activa de más académicos/as o artistas, favor indicar nombre y departamento académico (si corresponde):</w:t>
      </w:r>
    </w:p>
    <w:tbl>
      <w:tblPr>
        <w:tblStyle w:val="Table2"/>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414"/>
        <w:gridCol w:w="4414"/>
        <w:tblGridChange w:id="0">
          <w:tblGrid>
            <w:gridCol w:w="4414"/>
            <w:gridCol w:w="441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jc w:val="both"/>
              <w:rPr>
                <w:rFonts w:ascii="Cambria" w:cs="Cambria" w:eastAsia="Cambria" w:hAnsi="Cambria"/>
                <w:b w:val="0"/>
              </w:rPr>
            </w:pPr>
            <w:r w:rsidDel="00000000" w:rsidR="00000000" w:rsidRPr="00000000">
              <w:rPr>
                <w:rFonts w:ascii="Cambria" w:cs="Cambria" w:eastAsia="Cambria" w:hAnsi="Cambria"/>
                <w:b w:val="0"/>
                <w:rtl w:val="0"/>
              </w:rPr>
              <w:t xml:space="preserve">Nombre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jc w:val="both"/>
              <w:rPr>
                <w:rFonts w:ascii="Cambria" w:cs="Cambria" w:eastAsia="Cambria" w:hAnsi="Cambria"/>
                <w:b w:val="0"/>
              </w:rPr>
            </w:pPr>
            <w:r w:rsidDel="00000000" w:rsidR="00000000" w:rsidRPr="00000000">
              <w:rPr>
                <w:rFonts w:ascii="Cambria" w:cs="Cambria" w:eastAsia="Cambria" w:hAnsi="Cambria"/>
                <w:b w:val="0"/>
                <w:rtl w:val="0"/>
              </w:rPr>
              <w:t xml:space="preserve">Departamento</w:t>
            </w:r>
          </w:p>
        </w:tc>
      </w:tr>
      <w:tr>
        <w:trPr>
          <w:cantSplit w:val="0"/>
          <w:tblHeader w:val="0"/>
        </w:trPr>
        <w:tc>
          <w:tcPr/>
          <w:p w:rsidR="00000000" w:rsidDel="00000000" w:rsidP="00000000" w:rsidRDefault="00000000" w:rsidRPr="00000000" w14:paraId="00000030">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31">
            <w:pPr>
              <w:jc w:val="both"/>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32">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33">
            <w:pPr>
              <w:jc w:val="both"/>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34">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35">
            <w:pPr>
              <w:jc w:val="both"/>
              <w:rPr>
                <w:rFonts w:ascii="Cambria" w:cs="Cambria" w:eastAsia="Cambria" w:hAnsi="Cambria"/>
              </w:rPr>
            </w:pPr>
            <w:r w:rsidDel="00000000" w:rsidR="00000000" w:rsidRPr="00000000">
              <w:rPr>
                <w:rtl w:val="0"/>
              </w:rPr>
            </w:r>
          </w:p>
        </w:tc>
      </w:tr>
      <w:tr>
        <w:trPr>
          <w:cantSplit w:val="0"/>
          <w:tblHeader w:val="0"/>
        </w:trPr>
        <w:tc>
          <w:tcPr/>
          <w:p w:rsidR="00000000" w:rsidDel="00000000" w:rsidP="00000000" w:rsidRDefault="00000000" w:rsidRPr="00000000" w14:paraId="00000036">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37">
            <w:pPr>
              <w:jc w:val="both"/>
              <w:rPr>
                <w:rFonts w:ascii="Cambria" w:cs="Cambria" w:eastAsia="Cambria" w:hAnsi="Cambria"/>
              </w:rPr>
            </w:pPr>
            <w:bookmarkStart w:colFirst="0" w:colLast="0" w:name="_heading=h.30j0zll" w:id="0"/>
            <w:bookmarkEnd w:id="0"/>
            <w:r w:rsidDel="00000000" w:rsidR="00000000" w:rsidRPr="00000000">
              <w:rPr>
                <w:rtl w:val="0"/>
              </w:rPr>
            </w:r>
          </w:p>
        </w:tc>
      </w:tr>
      <w:tr>
        <w:trPr>
          <w:cantSplit w:val="0"/>
          <w:tblHeader w:val="0"/>
        </w:trPr>
        <w:tc>
          <w:tcPr/>
          <w:p w:rsidR="00000000" w:rsidDel="00000000" w:rsidP="00000000" w:rsidRDefault="00000000" w:rsidRPr="00000000" w14:paraId="00000038">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39">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3A">
      <w:pPr>
        <w:rPr>
          <w:rFonts w:ascii="Cambria" w:cs="Cambria" w:eastAsia="Cambria" w:hAnsi="Cambria"/>
          <w:b w:val="1"/>
        </w:rPr>
      </w:pPr>
      <w:r w:rsidDel="00000000" w:rsidR="00000000" w:rsidRPr="00000000">
        <w:rPr>
          <w:rtl w:val="0"/>
        </w:rPr>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1080" w:hanging="72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INFORMACIÓN DE LA ACTIVIDAD</w:t>
      </w:r>
    </w:p>
    <w:tbl>
      <w:tblPr>
        <w:tblStyle w:val="Table3"/>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6551"/>
        <w:tblGridChange w:id="0">
          <w:tblGrid>
            <w:gridCol w:w="2093"/>
            <w:gridCol w:w="6551"/>
          </w:tblGrid>
        </w:tblGridChange>
      </w:tblGrid>
      <w:tr>
        <w:trPr>
          <w:cantSplit w:val="0"/>
          <w:tblHeader w:val="0"/>
        </w:trPr>
        <w:tc>
          <w:tcPr>
            <w:shd w:fill="bfbfbf"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Título</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276" w:lineRule="auto"/>
              <w:rPr>
                <w:rFonts w:ascii="Cambria" w:cs="Cambria" w:eastAsia="Cambria" w:hAnsi="Cambria"/>
                <w:color w:val="000000"/>
                <w:sz w:val="24"/>
                <w:szCs w:val="24"/>
              </w:rPr>
            </w:pPr>
            <w:r w:rsidDel="00000000" w:rsidR="00000000" w:rsidRPr="00000000">
              <w:rPr>
                <w:rtl w:val="0"/>
              </w:rPr>
            </w:r>
          </w:p>
        </w:tc>
      </w:tr>
    </w:tbl>
    <w:p w:rsidR="00000000" w:rsidDel="00000000" w:rsidP="00000000" w:rsidRDefault="00000000" w:rsidRPr="00000000" w14:paraId="0000003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Resumen ejecutivo: </w:t>
      </w:r>
      <w:r w:rsidDel="00000000" w:rsidR="00000000" w:rsidRPr="00000000">
        <w:rPr>
          <w:rFonts w:ascii="Cambria" w:cs="Cambria" w:eastAsia="Cambria" w:hAnsi="Cambria"/>
          <w:rtl w:val="0"/>
        </w:rPr>
        <w:t xml:space="preserve">Defina </w:t>
      </w:r>
      <w:r w:rsidDel="00000000" w:rsidR="00000000" w:rsidRPr="00000000">
        <w:rPr>
          <w:rFonts w:ascii="Cambria" w:cs="Cambria" w:eastAsia="Cambria" w:hAnsi="Cambria"/>
          <w:color w:val="000000"/>
          <w:rtl w:val="0"/>
        </w:rPr>
        <w:t xml:space="preserve">brevemente (6 líneas máx.) </w:t>
      </w:r>
      <w:r w:rsidDel="00000000" w:rsidR="00000000" w:rsidRPr="00000000">
        <w:rPr>
          <w:rFonts w:ascii="Cambria" w:cs="Cambria" w:eastAsia="Cambria" w:hAnsi="Cambria"/>
          <w:rtl w:val="0"/>
        </w:rPr>
        <w:t xml:space="preserve">la propuesta</w:t>
      </w:r>
      <w:r w:rsidDel="00000000" w:rsidR="00000000" w:rsidRPr="00000000">
        <w:rPr>
          <w:rFonts w:ascii="Cambria" w:cs="Cambria" w:eastAsia="Cambria" w:hAnsi="Cambria"/>
          <w:color w:val="000000"/>
          <w:rtl w:val="0"/>
        </w:rPr>
        <w:t xml:space="preserve">, indicando sus elementos más importantes. Realice la </w:t>
      </w:r>
      <w:r w:rsidDel="00000000" w:rsidR="00000000" w:rsidRPr="00000000">
        <w:rPr>
          <w:rFonts w:ascii="Cambria" w:cs="Cambria" w:eastAsia="Cambria" w:hAnsi="Cambria"/>
          <w:rtl w:val="0"/>
        </w:rPr>
        <w:t xml:space="preserve">reseña </w:t>
      </w:r>
      <w:r w:rsidDel="00000000" w:rsidR="00000000" w:rsidRPr="00000000">
        <w:rPr>
          <w:rFonts w:ascii="Cambria" w:cs="Cambria" w:eastAsia="Cambria" w:hAnsi="Cambria"/>
          <w:color w:val="000000"/>
          <w:rtl w:val="0"/>
        </w:rPr>
        <w:t xml:space="preserve">cómo si fuera pensada en términos de difusión.  </w:t>
      </w:r>
      <w:r w:rsidDel="00000000" w:rsidR="00000000" w:rsidRPr="00000000">
        <w:rPr>
          <w:rtl w:val="0"/>
        </w:rPr>
      </w:r>
    </w:p>
    <w:tbl>
      <w:tblPr>
        <w:tblStyle w:val="Table4"/>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shd w:fill="auto" w:val="clear"/>
          </w:tcPr>
          <w:p w:rsidR="00000000" w:rsidDel="00000000" w:rsidP="00000000" w:rsidRDefault="00000000" w:rsidRPr="00000000" w14:paraId="00000040">
            <w:pPr>
              <w:ind w:right="198"/>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1">
            <w:pPr>
              <w:ind w:right="198"/>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Rule="auto"/>
        <w:ind w:left="720" w:right="198" w:hanging="36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Descripción de la actividad:</w:t>
      </w:r>
      <w:r w:rsidDel="00000000" w:rsidR="00000000" w:rsidRPr="00000000">
        <w:rPr>
          <w:rFonts w:ascii="Cambria" w:cs="Cambria" w:eastAsia="Cambria" w:hAnsi="Cambria"/>
          <w:color w:val="000000"/>
          <w:rtl w:val="0"/>
        </w:rPr>
        <w:t xml:space="preserve"> Describa la actividad que se propone realizar, señalando sus objetivos y resultados esperados.</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Indique</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si es una creación en proceso o de reciente exhibición, y si ya cuenta con financiamiento y de qué tipo. Adjunte en anexo todos los antecedentes que considere importantes para la evaluación</w:t>
      </w:r>
      <w:r w:rsidDel="00000000" w:rsidR="00000000" w:rsidRPr="00000000">
        <w:rPr>
          <w:rFonts w:ascii="Cambria" w:cs="Cambria" w:eastAsia="Cambria" w:hAnsi="Cambria"/>
          <w:b w:val="1"/>
          <w:color w:val="000000"/>
          <w:rtl w:val="0"/>
        </w:rPr>
        <w:t xml:space="preserve"> (extensión máxima de una carilla).</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left="720" w:right="198" w:firstLine="0"/>
        <w:jc w:val="both"/>
        <w:rPr>
          <w:rFonts w:ascii="Cambria" w:cs="Cambria" w:eastAsia="Cambria" w:hAnsi="Cambria"/>
          <w:b w:val="1"/>
          <w:color w:val="000000"/>
        </w:rPr>
      </w:pPr>
      <w:r w:rsidDel="00000000" w:rsidR="00000000" w:rsidRPr="00000000">
        <w:rPr>
          <w:rtl w:val="0"/>
        </w:rPr>
      </w:r>
    </w:p>
    <w:tbl>
      <w:tblPr>
        <w:tblStyle w:val="Table5"/>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shd w:fill="auto" w:val="clear"/>
          </w:tcPr>
          <w:p w:rsidR="00000000" w:rsidDel="00000000" w:rsidP="00000000" w:rsidRDefault="00000000" w:rsidRPr="00000000" w14:paraId="00000045">
            <w:pPr>
              <w:ind w:right="198"/>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6">
            <w:pPr>
              <w:ind w:right="198"/>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47">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Línea de convocatoria: </w:t>
      </w:r>
    </w:p>
    <w:tbl>
      <w:tblPr>
        <w:tblStyle w:val="Table6"/>
        <w:tblW w:w="87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90"/>
        <w:gridCol w:w="540"/>
        <w:gridCol w:w="570"/>
        <w:tblGridChange w:id="0">
          <w:tblGrid>
            <w:gridCol w:w="7590"/>
            <w:gridCol w:w="540"/>
            <w:gridCol w:w="570"/>
          </w:tblGrid>
        </w:tblGridChange>
      </w:tblGrid>
      <w:tr>
        <w:trPr>
          <w:cantSplit w:val="0"/>
          <w:tblHeader w:val="0"/>
        </w:trPr>
        <w:tc>
          <w:tcPr>
            <w:tcBorders>
              <w:top w:color="000000" w:space="0" w:sz="0" w:val="nil"/>
              <w:left w:color="000000" w:space="0" w:sz="0" w:val="nil"/>
            </w:tcBorders>
          </w:tcPr>
          <w:p w:rsidR="00000000" w:rsidDel="00000000" w:rsidP="00000000" w:rsidRDefault="00000000" w:rsidRPr="00000000" w14:paraId="00000049">
            <w:pPr>
              <w:rPr>
                <w:rFonts w:ascii="Cambria" w:cs="Cambria" w:eastAsia="Cambria" w:hAnsi="Cambria"/>
                <w:b w:val="1"/>
                <w:sz w:val="24"/>
                <w:szCs w:val="24"/>
              </w:rPr>
            </w:pPr>
            <w:r w:rsidDel="00000000" w:rsidR="00000000" w:rsidRPr="00000000">
              <w:rPr>
                <w:rtl w:val="0"/>
              </w:rPr>
            </w:r>
          </w:p>
        </w:tc>
        <w:tc>
          <w:tcPr>
            <w:shd w:fill="dbe5f1" w:val="clear"/>
          </w:tcPr>
          <w:p w:rsidR="00000000" w:rsidDel="00000000" w:rsidP="00000000" w:rsidRDefault="00000000" w:rsidRPr="00000000" w14:paraId="0000004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SI</w:t>
            </w:r>
          </w:p>
        </w:tc>
        <w:tc>
          <w:tcPr>
            <w:shd w:fill="dbe5f1" w:val="clear"/>
          </w:tcPr>
          <w:p w:rsidR="00000000" w:rsidDel="00000000" w:rsidP="00000000" w:rsidRDefault="00000000" w:rsidRPr="00000000" w14:paraId="0000004B">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w:t>
            </w:r>
          </w:p>
        </w:tc>
      </w:tr>
      <w:tr>
        <w:trPr>
          <w:cantSplit w:val="0"/>
          <w:tblHeader w:val="0"/>
        </w:trPr>
        <w:tc>
          <w:tcPr/>
          <w:p w:rsidR="00000000" w:rsidDel="00000000" w:rsidP="00000000" w:rsidRDefault="00000000" w:rsidRPr="00000000" w14:paraId="0000004C">
            <w:pPr>
              <w:rPr>
                <w:rFonts w:ascii="Cambria" w:cs="Cambria" w:eastAsia="Cambria" w:hAnsi="Cambria"/>
                <w:sz w:val="24"/>
                <w:szCs w:val="24"/>
              </w:rPr>
            </w:pPr>
            <w:r w:rsidDel="00000000" w:rsidR="00000000" w:rsidRPr="00000000">
              <w:rPr>
                <w:rFonts w:ascii="Cambria" w:cs="Cambria" w:eastAsia="Cambria" w:hAnsi="Cambria"/>
                <w:rtl w:val="0"/>
              </w:rPr>
              <w:t xml:space="preserve">¿El proyecto se enmarca en la línea temática propuesta por el Foro de las Artes 2023?</w:t>
            </w:r>
            <w:r w:rsidDel="00000000" w:rsidR="00000000" w:rsidRPr="00000000">
              <w:rPr>
                <w:rtl w:val="0"/>
              </w:rPr>
            </w:r>
          </w:p>
        </w:tc>
        <w:tc>
          <w:tcPr/>
          <w:p w:rsidR="00000000" w:rsidDel="00000000" w:rsidP="00000000" w:rsidRDefault="00000000" w:rsidRPr="00000000" w14:paraId="0000004D">
            <w:pPr>
              <w:rPr>
                <w:rFonts w:ascii="Cambria" w:cs="Cambria" w:eastAsia="Cambria" w:hAnsi="Cambria"/>
                <w:b w:val="1"/>
                <w:sz w:val="24"/>
                <w:szCs w:val="24"/>
              </w:rPr>
            </w:pPr>
            <w:r w:rsidDel="00000000" w:rsidR="00000000" w:rsidRPr="00000000">
              <w:rPr>
                <w:rtl w:val="0"/>
              </w:rPr>
            </w:r>
          </w:p>
        </w:tc>
        <w:tc>
          <w:tcPr/>
          <w:p w:rsidR="00000000" w:rsidDel="00000000" w:rsidP="00000000" w:rsidRDefault="00000000" w:rsidRPr="00000000" w14:paraId="0000004E">
            <w:pPr>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0">
      <w:pPr>
        <w:rPr>
          <w:rFonts w:ascii="Cambria" w:cs="Cambria" w:eastAsia="Cambria" w:hAnsi="Cambria"/>
          <w:b w:val="1"/>
        </w:rPr>
      </w:pPr>
      <w:r w:rsidDel="00000000" w:rsidR="00000000" w:rsidRPr="00000000">
        <w:rPr>
          <w:rFonts w:ascii="Cambria" w:cs="Cambria" w:eastAsia="Cambria" w:hAnsi="Cambria"/>
          <w:rtl w:val="0"/>
        </w:rPr>
        <w:t xml:space="preserve">De ser positiva la respuesta anterior, favor fundamentar:</w:t>
      </w:r>
      <w:r w:rsidDel="00000000" w:rsidR="00000000" w:rsidRPr="00000000">
        <w:rPr>
          <w:rtl w:val="0"/>
        </w:rPr>
      </w:r>
    </w:p>
    <w:tbl>
      <w:tblPr>
        <w:tblStyle w:val="Table7"/>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blHeader w:val="0"/>
        </w:trPr>
        <w:tc>
          <w:tcPr>
            <w:shd w:fill="auto" w:val="clear"/>
          </w:tcPr>
          <w:p w:rsidR="00000000" w:rsidDel="00000000" w:rsidP="00000000" w:rsidRDefault="00000000" w:rsidRPr="00000000" w14:paraId="00000051">
            <w:pPr>
              <w:spacing w:after="0" w:line="240" w:lineRule="auto"/>
              <w:ind w:right="198"/>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2">
            <w:pPr>
              <w:spacing w:after="0" w:line="240" w:lineRule="auto"/>
              <w:ind w:right="198"/>
              <w:jc w:val="both"/>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053">
      <w:pPr>
        <w:rPr>
          <w:rFonts w:ascii="Cambria" w:cs="Cambria" w:eastAsia="Cambria" w:hAnsi="Cambria"/>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720" w:right="198" w:hanging="360"/>
        <w:jc w:val="both"/>
        <w:rPr>
          <w:rFonts w:ascii="Cambria" w:cs="Cambria" w:eastAsia="Cambria" w:hAnsi="Cambria"/>
          <w:color w:val="000000"/>
        </w:rPr>
      </w:pPr>
      <w:r w:rsidDel="00000000" w:rsidR="00000000" w:rsidRPr="00000000">
        <w:rPr>
          <w:rFonts w:ascii="Cambria" w:cs="Cambria" w:eastAsia="Cambria" w:hAnsi="Cambria"/>
          <w:b w:val="1"/>
          <w:rtl w:val="0"/>
        </w:rPr>
        <w:t xml:space="preserve">Tipo de actividad</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rtl w:val="0"/>
        </w:rPr>
        <w:t xml:space="preserve">Favor marcar con una X el tipo de actividad que se quiere realizar, puede seleccionar más de una. Si selecciona “Otra”, favor detallar:</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right="198"/>
        <w:jc w:val="both"/>
        <w:rPr>
          <w:rFonts w:ascii="Cambria" w:cs="Cambria" w:eastAsia="Cambria" w:hAnsi="Cambria"/>
        </w:rPr>
      </w:pPr>
      <w:r w:rsidDel="00000000" w:rsidR="00000000" w:rsidRPr="00000000">
        <w:rPr>
          <w:rtl w:val="0"/>
        </w:rPr>
      </w:r>
    </w:p>
    <w:tbl>
      <w:tblPr>
        <w:tblStyle w:val="Table8"/>
        <w:tblW w:w="86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20"/>
        <w:gridCol w:w="1065"/>
        <w:tblGridChange w:id="0">
          <w:tblGrid>
            <w:gridCol w:w="7620"/>
            <w:gridCol w:w="1065"/>
          </w:tblGrid>
        </w:tblGridChange>
      </w:tblGrid>
      <w:tr>
        <w:trPr>
          <w:cantSplit w:val="0"/>
          <w:trHeight w:val="20" w:hRule="atLeast"/>
          <w:tblHeader w:val="0"/>
        </w:trPr>
        <w:tc>
          <w:tcPr/>
          <w:p w:rsidR="00000000" w:rsidDel="00000000" w:rsidP="00000000" w:rsidRDefault="00000000" w:rsidRPr="00000000" w14:paraId="00000056">
            <w:pPr>
              <w:widowControl w:val="0"/>
              <w:rPr>
                <w:rFonts w:ascii="Cambria" w:cs="Cambria" w:eastAsia="Cambria" w:hAnsi="Cambria"/>
              </w:rPr>
            </w:pPr>
            <w:r w:rsidDel="00000000" w:rsidR="00000000" w:rsidRPr="00000000">
              <w:rPr>
                <w:rFonts w:ascii="Cambria" w:cs="Cambria" w:eastAsia="Cambria" w:hAnsi="Cambria"/>
                <w:rtl w:val="0"/>
              </w:rPr>
              <w:t xml:space="preserve">Exhibición de obra artística</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8">
            <w:pPr>
              <w:widowControl w:val="0"/>
              <w:rPr>
                <w:rFonts w:ascii="Cambria" w:cs="Cambria" w:eastAsia="Cambria" w:hAnsi="Cambria"/>
              </w:rPr>
            </w:pPr>
            <w:r w:rsidDel="00000000" w:rsidR="00000000" w:rsidRPr="00000000">
              <w:rPr>
                <w:rFonts w:ascii="Cambria" w:cs="Cambria" w:eastAsia="Cambria" w:hAnsi="Cambria"/>
                <w:rtl w:val="0"/>
              </w:rPr>
              <w:t xml:space="preserve">Webinar / Espacio de reflexión</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A">
            <w:pPr>
              <w:widowControl w:val="0"/>
              <w:rPr>
                <w:rFonts w:ascii="Cambria" w:cs="Cambria" w:eastAsia="Cambria" w:hAnsi="Cambria"/>
              </w:rPr>
            </w:pPr>
            <w:r w:rsidDel="00000000" w:rsidR="00000000" w:rsidRPr="00000000">
              <w:rPr>
                <w:rFonts w:ascii="Cambria" w:cs="Cambria" w:eastAsia="Cambria" w:hAnsi="Cambria"/>
                <w:rtl w:val="0"/>
              </w:rPr>
              <w:t xml:space="preserve">Taller práctico / Laboratorio de trabajo</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C">
            <w:pPr>
              <w:widowControl w:val="0"/>
              <w:rPr>
                <w:rFonts w:ascii="Cambria" w:cs="Cambria" w:eastAsia="Cambria" w:hAnsi="Cambria"/>
              </w:rPr>
            </w:pPr>
            <w:r w:rsidDel="00000000" w:rsidR="00000000" w:rsidRPr="00000000">
              <w:rPr>
                <w:rFonts w:ascii="Cambria" w:cs="Cambria" w:eastAsia="Cambria" w:hAnsi="Cambria"/>
                <w:rtl w:val="0"/>
              </w:rPr>
              <w:t xml:space="preserve">Muestra y/o reflexión de obra en proceso</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E">
            <w:pPr>
              <w:widowControl w:val="0"/>
              <w:rPr>
                <w:rFonts w:ascii="Cambria" w:cs="Cambria" w:eastAsia="Cambria" w:hAnsi="Cambria"/>
              </w:rPr>
            </w:pPr>
            <w:r w:rsidDel="00000000" w:rsidR="00000000" w:rsidRPr="00000000">
              <w:rPr>
                <w:rFonts w:ascii="Cambria" w:cs="Cambria" w:eastAsia="Cambria" w:hAnsi="Cambria"/>
                <w:rtl w:val="0"/>
              </w:rPr>
              <w:t xml:space="preserve">Desarrollo de material audiovisual y/o escrito para difusión de proyecto</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0">
            <w:pPr>
              <w:widowControl w:val="0"/>
              <w:rPr>
                <w:rFonts w:ascii="Cambria" w:cs="Cambria" w:eastAsia="Cambria" w:hAnsi="Cambria"/>
              </w:rPr>
            </w:pPr>
            <w:r w:rsidDel="00000000" w:rsidR="00000000" w:rsidRPr="00000000">
              <w:rPr>
                <w:rFonts w:ascii="Cambria" w:cs="Cambria" w:eastAsia="Cambria" w:hAnsi="Cambria"/>
                <w:rtl w:val="0"/>
              </w:rPr>
              <w:t xml:space="preserve">Otra</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right="198"/>
        <w:jc w:val="both"/>
        <w:rPr>
          <w:rFonts w:ascii="Cambria" w:cs="Cambria" w:eastAsia="Cambria" w:hAnsi="Cambria"/>
        </w:rPr>
      </w:pPr>
      <w:r w:rsidDel="00000000" w:rsidR="00000000" w:rsidRPr="00000000">
        <w:rPr>
          <w:rFonts w:ascii="Cambria" w:cs="Cambria" w:eastAsia="Cambria" w:hAnsi="Cambria"/>
          <w:rtl w:val="0"/>
        </w:rPr>
        <w:t xml:space="preserve">Si es otra, favor especificar:</w:t>
      </w:r>
    </w:p>
    <w:tbl>
      <w:tblPr>
        <w:tblStyle w:val="Table9"/>
        <w:tblW w:w="8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75"/>
        <w:tblGridChange w:id="0">
          <w:tblGrid>
            <w:gridCol w:w="8775"/>
          </w:tblGrid>
        </w:tblGridChange>
      </w:tblGrid>
      <w:tr>
        <w:trPr>
          <w:cantSplit w:val="0"/>
          <w:trHeight w:val="870" w:hRule="atLeast"/>
          <w:tblHeader w:val="0"/>
        </w:trPr>
        <w:tc>
          <w:tcPr/>
          <w:p w:rsidR="00000000" w:rsidDel="00000000" w:rsidP="00000000" w:rsidRDefault="00000000" w:rsidRPr="00000000" w14:paraId="00000066">
            <w:pPr>
              <w:ind w:right="198"/>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rPr>
      </w:pPr>
      <w:r w:rsidDel="00000000" w:rsidR="00000000" w:rsidRPr="00000000">
        <w:rPr>
          <w:rFonts w:ascii="Cambria" w:cs="Cambria" w:eastAsia="Cambria" w:hAnsi="Cambria"/>
          <w:b w:val="1"/>
          <w:rtl w:val="0"/>
        </w:rPr>
        <w:t xml:space="preserve">Formato de actividad</w:t>
      </w:r>
      <w:r w:rsidDel="00000000" w:rsidR="00000000" w:rsidRPr="00000000">
        <w:rPr>
          <w:rFonts w:ascii="Cambria" w:cs="Cambria" w:eastAsia="Cambria" w:hAnsi="Cambria"/>
          <w:rtl w:val="0"/>
        </w:rPr>
        <w:t xml:space="preserve">: Favor marcar con una X el formato de la actividad:</w:t>
      </w:r>
    </w:p>
    <w:tbl>
      <w:tblPr>
        <w:tblStyle w:val="Table10"/>
        <w:tblW w:w="87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5"/>
        <w:gridCol w:w="1035"/>
        <w:tblGridChange w:id="0">
          <w:tblGrid>
            <w:gridCol w:w="7665"/>
            <w:gridCol w:w="1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Presencial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Telemática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Híbrida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0">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Tipo de espacio/instancia: </w:t>
      </w:r>
      <w:r w:rsidDel="00000000" w:rsidR="00000000" w:rsidRPr="00000000">
        <w:rPr>
          <w:rFonts w:ascii="Cambria" w:cs="Cambria" w:eastAsia="Cambria" w:hAnsi="Cambria"/>
          <w:rtl w:val="0"/>
        </w:rPr>
        <w:t xml:space="preserve">Indique el tipo de espacio o instancia donde quiere desarrollar la actividad. En especial para actividades presenciales, favor indicar si se han hecho gestiones con algún espacio para su exhibición, y el estado de esa gestión. Se evaluará positivamente avances en este ítem. De no tenerlo, especificar características principales del espacio a requerir. </w:t>
      </w:r>
    </w:p>
    <w:p w:rsidR="00000000" w:rsidDel="00000000" w:rsidP="00000000" w:rsidRDefault="00000000" w:rsidRPr="00000000" w14:paraId="00000071">
      <w:pPr>
        <w:spacing w:after="0" w:lineRule="auto"/>
        <w:jc w:val="both"/>
        <w:rPr>
          <w:rFonts w:ascii="Cambria" w:cs="Cambria" w:eastAsia="Cambria" w:hAnsi="Cambria"/>
        </w:rPr>
      </w:pPr>
      <w:r w:rsidDel="00000000" w:rsidR="00000000" w:rsidRPr="00000000">
        <w:rPr>
          <w:rtl w:val="0"/>
        </w:rPr>
      </w:r>
    </w:p>
    <w:tbl>
      <w:tblPr>
        <w:tblStyle w:val="Table11"/>
        <w:tblW w:w="86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rPr>
          <w:cantSplit w:val="0"/>
          <w:trHeight w:val="1484.599609375" w:hRule="atLeast"/>
          <w:tblHeader w:val="0"/>
        </w:trPr>
        <w:tc>
          <w:tcPr>
            <w:shd w:fill="auto" w:val="clear"/>
          </w:tcPr>
          <w:p w:rsidR="00000000" w:rsidDel="00000000" w:rsidP="00000000" w:rsidRDefault="00000000" w:rsidRPr="00000000" w14:paraId="00000072">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3">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4">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5">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6">
            <w:pPr>
              <w:spacing w:after="0" w:line="240" w:lineRule="auto"/>
              <w:ind w:right="198"/>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Requerimientos</w:t>
      </w:r>
      <w:r w:rsidDel="00000000" w:rsidR="00000000" w:rsidRPr="00000000">
        <w:rPr>
          <w:rFonts w:ascii="Cambria" w:cs="Cambria" w:eastAsia="Cambria" w:hAnsi="Cambria"/>
          <w:b w:val="1"/>
          <w:color w:val="000000"/>
          <w:rtl w:val="0"/>
        </w:rPr>
        <w:t xml:space="preserve"> técnicos para la </w:t>
      </w:r>
      <w:r w:rsidDel="00000000" w:rsidR="00000000" w:rsidRPr="00000000">
        <w:rPr>
          <w:rFonts w:ascii="Cambria" w:cs="Cambria" w:eastAsia="Cambria" w:hAnsi="Cambria"/>
          <w:b w:val="1"/>
          <w:rtl w:val="0"/>
        </w:rPr>
        <w:t xml:space="preserve">realización </w:t>
      </w:r>
      <w:r w:rsidDel="00000000" w:rsidR="00000000" w:rsidRPr="00000000">
        <w:rPr>
          <w:rFonts w:ascii="Cambria" w:cs="Cambria" w:eastAsia="Cambria" w:hAnsi="Cambria"/>
          <w:b w:val="1"/>
          <w:color w:val="000000"/>
          <w:rtl w:val="0"/>
        </w:rPr>
        <w:t xml:space="preserve">de la </w:t>
      </w:r>
      <w:r w:rsidDel="00000000" w:rsidR="00000000" w:rsidRPr="00000000">
        <w:rPr>
          <w:rFonts w:ascii="Cambria" w:cs="Cambria" w:eastAsia="Cambria" w:hAnsi="Cambria"/>
          <w:b w:val="1"/>
          <w:rtl w:val="0"/>
        </w:rPr>
        <w:t xml:space="preserve">actividad</w:t>
      </w:r>
      <w:r w:rsidDel="00000000" w:rsidR="00000000" w:rsidRPr="00000000">
        <w:rPr>
          <w:rFonts w:ascii="Cambria" w:cs="Cambria" w:eastAsia="Cambria" w:hAnsi="Cambria"/>
          <w:rtl w:val="0"/>
        </w:rPr>
        <w:t xml:space="preserve">: Indique en relación con el tipo de espacio/instancia, qué requerimientos técnicos son necesarios para la realización de la actividad, y si cuenta con estos recursos o están en gestión de obtención.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0" w:right="198" w:firstLine="0"/>
        <w:jc w:val="both"/>
        <w:rPr>
          <w:rFonts w:ascii="Cambria" w:cs="Cambria" w:eastAsia="Cambria" w:hAnsi="Cambria"/>
        </w:rPr>
      </w:pPr>
      <w:r w:rsidDel="00000000" w:rsidR="00000000" w:rsidRPr="00000000">
        <w:rPr>
          <w:rtl w:val="0"/>
        </w:rPr>
      </w:r>
    </w:p>
    <w:tbl>
      <w:tblPr>
        <w:tblStyle w:val="Table12"/>
        <w:tblW w:w="86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55"/>
        <w:tblGridChange w:id="0">
          <w:tblGrid>
            <w:gridCol w:w="8655"/>
          </w:tblGrid>
        </w:tblGridChange>
      </w:tblGrid>
      <w:tr>
        <w:trPr>
          <w:cantSplit w:val="0"/>
          <w:trHeight w:val="1484.599609375" w:hRule="atLeast"/>
          <w:tblHeader w:val="0"/>
        </w:trPr>
        <w:tc>
          <w:tcPr>
            <w:shd w:fill="auto" w:val="clear"/>
          </w:tcPr>
          <w:p w:rsidR="00000000" w:rsidDel="00000000" w:rsidP="00000000" w:rsidRDefault="00000000" w:rsidRPr="00000000" w14:paraId="0000007B">
            <w:pPr>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C">
            <w:pPr>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D">
            <w:pPr>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E">
            <w:pPr>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7F">
            <w:pPr>
              <w:ind w:right="198"/>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80">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81">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82">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Caracterización del público: </w:t>
      </w:r>
      <w:r w:rsidDel="00000000" w:rsidR="00000000" w:rsidRPr="00000000">
        <w:rPr>
          <w:rFonts w:ascii="Cambria" w:cs="Cambria" w:eastAsia="Cambria" w:hAnsi="Cambria"/>
          <w:rtl w:val="0"/>
        </w:rPr>
        <w:t xml:space="preserve">Caracterice el público al cual va dirigida la actividad, detallando cantidad aproximada, si la actividad es abierta o cerrada, etc. </w:t>
      </w:r>
    </w:p>
    <w:p w:rsidR="00000000" w:rsidDel="00000000" w:rsidP="00000000" w:rsidRDefault="00000000" w:rsidRPr="00000000" w14:paraId="00000083">
      <w:pPr>
        <w:spacing w:after="0" w:lineRule="auto"/>
        <w:ind w:right="198"/>
        <w:jc w:val="both"/>
        <w:rPr>
          <w:rFonts w:ascii="Cambria" w:cs="Cambria" w:eastAsia="Cambria" w:hAnsi="Cambria"/>
        </w:rPr>
      </w:pPr>
      <w:r w:rsidDel="00000000" w:rsidR="00000000" w:rsidRPr="00000000">
        <w:rPr>
          <w:rtl w:val="0"/>
        </w:rPr>
      </w:r>
    </w:p>
    <w:tbl>
      <w:tblPr>
        <w:tblStyle w:val="Table13"/>
        <w:tblW w:w="86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55"/>
        <w:tblGridChange w:id="0">
          <w:tblGrid>
            <w:gridCol w:w="8655"/>
          </w:tblGrid>
        </w:tblGridChange>
      </w:tblGrid>
      <w:tr>
        <w:trPr>
          <w:cantSplit w:val="0"/>
          <w:trHeight w:val="1484.599609375" w:hRule="atLeast"/>
          <w:tblHeader w:val="0"/>
        </w:trPr>
        <w:tc>
          <w:tcPr>
            <w:shd w:fill="auto" w:val="clear"/>
          </w:tcPr>
          <w:p w:rsidR="00000000" w:rsidDel="00000000" w:rsidP="00000000" w:rsidRDefault="00000000" w:rsidRPr="00000000" w14:paraId="00000084">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8">
            <w:pPr>
              <w:spacing w:after="0" w:line="240" w:lineRule="auto"/>
              <w:ind w:right="198"/>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89">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8A">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Fecha y hora tentativa para realización de actividad: </w:t>
      </w:r>
      <w:r w:rsidDel="00000000" w:rsidR="00000000" w:rsidRPr="00000000">
        <w:rPr>
          <w:rFonts w:ascii="Cambria" w:cs="Cambria" w:eastAsia="Cambria" w:hAnsi="Cambria"/>
          <w:rtl w:val="0"/>
        </w:rPr>
        <w:t xml:space="preserve">Considerando el calendario del Foro 2023 (12 y 28 de octubre), indicar rango de fechas y horarios idóneos para la realización de la actividad.</w:t>
      </w:r>
    </w:p>
    <w:p w:rsidR="00000000" w:rsidDel="00000000" w:rsidP="00000000" w:rsidRDefault="00000000" w:rsidRPr="00000000" w14:paraId="0000008B">
      <w:pPr>
        <w:spacing w:after="0" w:lineRule="auto"/>
        <w:ind w:right="198"/>
        <w:jc w:val="both"/>
        <w:rPr>
          <w:rFonts w:ascii="Cambria" w:cs="Cambria" w:eastAsia="Cambria" w:hAnsi="Cambria"/>
        </w:rPr>
      </w:pPr>
      <w:r w:rsidDel="00000000" w:rsidR="00000000" w:rsidRPr="00000000">
        <w:rPr>
          <w:rtl w:val="0"/>
        </w:rPr>
      </w:r>
    </w:p>
    <w:tbl>
      <w:tblPr>
        <w:tblStyle w:val="Table14"/>
        <w:tblW w:w="86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55"/>
        <w:tblGridChange w:id="0">
          <w:tblGrid>
            <w:gridCol w:w="8655"/>
          </w:tblGrid>
        </w:tblGridChange>
      </w:tblGrid>
      <w:tr>
        <w:trPr>
          <w:cantSplit w:val="0"/>
          <w:trHeight w:val="1484.599609375" w:hRule="atLeast"/>
          <w:tblHeader w:val="0"/>
        </w:trPr>
        <w:tc>
          <w:tcPr>
            <w:shd w:fill="auto" w:val="clear"/>
          </w:tcPr>
          <w:p w:rsidR="00000000" w:rsidDel="00000000" w:rsidP="00000000" w:rsidRDefault="00000000" w:rsidRPr="00000000" w14:paraId="0000008C">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D">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E">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8F">
            <w:pPr>
              <w:spacing w:after="0" w:line="240" w:lineRule="auto"/>
              <w:ind w:right="198"/>
              <w:jc w:val="both"/>
              <w:rPr>
                <w:rFonts w:ascii="Cambria" w:cs="Cambria" w:eastAsia="Cambria" w:hAnsi="Cambria"/>
              </w:rPr>
            </w:pPr>
            <w:r w:rsidDel="00000000" w:rsidR="00000000" w:rsidRPr="00000000">
              <w:rPr>
                <w:rtl w:val="0"/>
              </w:rPr>
            </w:r>
          </w:p>
          <w:p w:rsidR="00000000" w:rsidDel="00000000" w:rsidP="00000000" w:rsidRDefault="00000000" w:rsidRPr="00000000" w14:paraId="00000090">
            <w:pPr>
              <w:spacing w:after="0" w:line="240" w:lineRule="auto"/>
              <w:ind w:right="198"/>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91">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92">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0" w:lineRule="auto"/>
        <w:ind w:left="720" w:right="198" w:hanging="36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Justificación de los recursos solicitados: </w:t>
      </w:r>
      <w:r w:rsidDel="00000000" w:rsidR="00000000" w:rsidRPr="00000000">
        <w:rPr>
          <w:rFonts w:ascii="Cambria" w:cs="Cambria" w:eastAsia="Cambria" w:hAnsi="Cambria"/>
          <w:rtl w:val="0"/>
        </w:rPr>
        <w:t xml:space="preserve">Si es que la actividad requiere recursos, indique</w:t>
      </w:r>
      <w:r w:rsidDel="00000000" w:rsidR="00000000" w:rsidRPr="00000000">
        <w:rPr>
          <w:rFonts w:ascii="Cambria" w:cs="Cambria" w:eastAsia="Cambria" w:hAnsi="Cambria"/>
          <w:color w:val="000000"/>
          <w:rtl w:val="0"/>
        </w:rPr>
        <w:t xml:space="preserve"> los recursos solicitados, identificando qué gasto contempla, describiendo su uso en el proyecto, y el monto por ítem</w:t>
      </w:r>
      <w:r w:rsidDel="00000000" w:rsidR="00000000" w:rsidRPr="00000000">
        <w:rPr>
          <w:rFonts w:ascii="Cambria" w:cs="Cambria" w:eastAsia="Cambria" w:hAnsi="Cambria"/>
          <w:rtl w:val="0"/>
        </w:rPr>
        <w:t xml:space="preserve">. La solicitud será evaluada en función de su factibilidad y alcance</w:t>
      </w:r>
      <w:r w:rsidDel="00000000" w:rsidR="00000000" w:rsidRPr="00000000">
        <w:rPr>
          <w:rFonts w:ascii="Cambria" w:cs="Cambria" w:eastAsia="Cambria" w:hAnsi="Cambria"/>
          <w:color w:val="000000"/>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Añada las filas que sean necesarias. </w:t>
      </w:r>
      <w:r w:rsidDel="00000000" w:rsidR="00000000" w:rsidRPr="00000000">
        <w:rPr>
          <w:rtl w:val="0"/>
        </w:rPr>
      </w:r>
    </w:p>
    <w:p w:rsidR="00000000" w:rsidDel="00000000" w:rsidP="00000000" w:rsidRDefault="00000000" w:rsidRPr="00000000" w14:paraId="00000094">
      <w:pPr>
        <w:ind w:right="198"/>
        <w:rPr>
          <w:rFonts w:ascii="Cambria" w:cs="Cambria" w:eastAsia="Cambria" w:hAnsi="Cambria"/>
          <w:b w:val="1"/>
        </w:rPr>
      </w:pPr>
      <w:r w:rsidDel="00000000" w:rsidR="00000000" w:rsidRPr="00000000">
        <w:rPr>
          <w:rtl w:val="0"/>
        </w:rPr>
      </w:r>
    </w:p>
    <w:tbl>
      <w:tblPr>
        <w:tblStyle w:val="Table15"/>
        <w:tblW w:w="8880.0" w:type="dxa"/>
        <w:jc w:val="left"/>
        <w:tblInd w:w="-72.0" w:type="dxa"/>
        <w:tblLayout w:type="fixed"/>
        <w:tblLook w:val="0000"/>
      </w:tblPr>
      <w:tblGrid>
        <w:gridCol w:w="2700"/>
        <w:gridCol w:w="4530"/>
        <w:gridCol w:w="1650"/>
        <w:tblGridChange w:id="0">
          <w:tblGrid>
            <w:gridCol w:w="2700"/>
            <w:gridCol w:w="4530"/>
            <w:gridCol w:w="16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95">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Especificación de Gasto</w:t>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96">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Justificación</w:t>
            </w:r>
          </w:p>
        </w:tc>
        <w:tc>
          <w:tcPr>
            <w:tcBorders>
              <w:top w:color="000000" w:space="0" w:sz="6" w:val="single"/>
              <w:left w:color="000000" w:space="0" w:sz="6" w:val="single"/>
              <w:bottom w:color="000000" w:space="0" w:sz="6" w:val="single"/>
              <w:right w:color="000000" w:space="0" w:sz="6" w:val="single"/>
            </w:tcBorders>
            <w:shd w:fill="cccccc" w:val="clear"/>
          </w:tcPr>
          <w:p w:rsidR="00000000" w:rsidDel="00000000" w:rsidP="00000000" w:rsidRDefault="00000000" w:rsidRPr="00000000" w14:paraId="00000097">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Monto</w:t>
            </w:r>
          </w:p>
        </w:tc>
      </w:tr>
      <w:tr>
        <w:trPr>
          <w:cantSplit w:val="0"/>
          <w:trHeight w:val="6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8">
            <w:pPr>
              <w:jc w:val="both"/>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9">
            <w:pPr>
              <w:jc w:val="both"/>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9A">
            <w:pPr>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009B">
      <w:pPr>
        <w:ind w:right="198"/>
        <w:jc w:val="righ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C">
      <w:pPr>
        <w:ind w:left="1440" w:right="198" w:firstLine="720"/>
        <w:jc w:val="center"/>
        <w:rPr>
          <w:rFonts w:ascii="Cambria" w:cs="Cambria" w:eastAsia="Cambria" w:hAnsi="Cambria"/>
          <w:b w:val="1"/>
        </w:rPr>
      </w:pPr>
      <w:bookmarkStart w:colFirst="0" w:colLast="0" w:name="_heading=h.gjdgxs" w:id="1"/>
      <w:bookmarkEnd w:id="1"/>
      <w:r w:rsidDel="00000000" w:rsidR="00000000" w:rsidRPr="00000000">
        <w:rPr>
          <w:rFonts w:ascii="Cambria" w:cs="Cambria" w:eastAsia="Cambria" w:hAnsi="Cambria"/>
          <w:b w:val="1"/>
          <w:sz w:val="20"/>
          <w:szCs w:val="20"/>
          <w:rtl w:val="0"/>
        </w:rPr>
        <w:t xml:space="preserve">TOTAL DE RECURSOS SOLICITADOS: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Rule="auto"/>
        <w:ind w:left="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9E">
      <w:pPr>
        <w:numPr>
          <w:ilvl w:val="0"/>
          <w:numId w:val="3"/>
        </w:numPr>
        <w:pBdr>
          <w:top w:space="0" w:sz="0" w:val="nil"/>
          <w:left w:space="0" w:sz="0" w:val="nil"/>
          <w:bottom w:space="0" w:sz="0" w:val="nil"/>
          <w:right w:space="0" w:sz="0" w:val="nil"/>
          <w:between w:space="0" w:sz="0" w:val="nil"/>
        </w:pBdr>
        <w:spacing w:after="0" w:lineRule="auto"/>
        <w:ind w:left="1080" w:hanging="720"/>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DOCUMENTOS ADJUNTOS</w:t>
      </w:r>
      <w:r w:rsidDel="00000000" w:rsidR="00000000" w:rsidRPr="00000000">
        <w:rPr>
          <w:rFonts w:ascii="Cambria" w:cs="Cambria" w:eastAsia="Cambria" w:hAnsi="Cambria"/>
          <w:color w:val="000000"/>
          <w:rtl w:val="0"/>
        </w:rPr>
        <w:t xml:space="preserve">: en caso que corresponda, indicar documentos adjuntos en la postulación, que considere relevantes para la evaluación.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Rule="auto"/>
        <w:ind w:left="1080"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A0">
      <w:pPr>
        <w:pBdr>
          <w:top w:color="000000" w:space="1" w:sz="4" w:val="single"/>
          <w:left w:color="000000" w:space="4" w:sz="4" w:val="single"/>
          <w:bottom w:color="000000" w:space="1" w:sz="4" w:val="single"/>
          <w:right w:color="000000" w:space="4" w:sz="4" w:val="single"/>
        </w:pBd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A3">
      <w:pPr>
        <w:rPr>
          <w:rFonts w:ascii="Cambria" w:cs="Cambria" w:eastAsia="Cambria" w:hAnsi="Cambria"/>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color w:val="000000"/>
      </w:rPr>
      <w:drawing>
        <wp:inline distB="0" distT="0" distL="0" distR="0">
          <wp:extent cx="1004729" cy="667205"/>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4729" cy="667205"/>
                  </a:xfrm>
                  <a:prstGeom prst="rect"/>
                  <a:ln/>
                </pic:spPr>
              </pic:pic>
            </a:graphicData>
          </a:graphic>
        </wp:inline>
      </w:drawing>
    </w:r>
    <w:r w:rsidDel="00000000" w:rsidR="00000000" w:rsidRPr="00000000">
      <w:rPr>
        <w:rFonts w:ascii="Cambria" w:cs="Cambria" w:eastAsia="Cambria" w:hAnsi="Cambria"/>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4900251</wp:posOffset>
          </wp:positionH>
          <wp:positionV relativeFrom="paragraph">
            <wp:posOffset>12875</wp:posOffset>
          </wp:positionV>
          <wp:extent cx="724713" cy="724713"/>
          <wp:effectExtent b="0" l="0" r="0" t="0"/>
          <wp:wrapNone/>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24713" cy="724713"/>
                  </a:xfrm>
                  <a:prstGeom prst="rect"/>
                  <a:ln/>
                </pic:spPr>
              </pic:pic>
            </a:graphicData>
          </a:graphic>
        </wp:anchor>
      </w:drawing>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757A6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57A63"/>
  </w:style>
  <w:style w:type="paragraph" w:styleId="Piedepgina">
    <w:name w:val="footer"/>
    <w:basedOn w:val="Normal"/>
    <w:link w:val="PiedepginaCar"/>
    <w:uiPriority w:val="99"/>
    <w:unhideWhenUsed w:val="1"/>
    <w:rsid w:val="00757A6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57A63"/>
  </w:style>
  <w:style w:type="paragraph" w:styleId="Textodeglobo">
    <w:name w:val="Balloon Text"/>
    <w:basedOn w:val="Normal"/>
    <w:link w:val="TextodegloboCar"/>
    <w:uiPriority w:val="99"/>
    <w:semiHidden w:val="1"/>
    <w:unhideWhenUsed w:val="1"/>
    <w:rsid w:val="00757A6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57A63"/>
    <w:rPr>
      <w:rFonts w:ascii="Tahoma" w:cs="Tahoma" w:hAnsi="Tahoma"/>
      <w:sz w:val="16"/>
      <w:szCs w:val="16"/>
    </w:rPr>
  </w:style>
  <w:style w:type="paragraph" w:styleId="Cuerpo" w:customStyle="1">
    <w:name w:val="Cuerpo"/>
    <w:rsid w:val="00757A63"/>
    <w:pPr>
      <w:pBdr>
        <w:top w:space="0" w:sz="0" w:val="nil"/>
        <w:left w:space="0" w:sz="0" w:val="nil"/>
        <w:bottom w:space="0" w:sz="0" w:val="nil"/>
        <w:right w:space="0" w:sz="0" w:val="nil"/>
        <w:between w:space="0" w:sz="0" w:val="nil"/>
        <w:bar w:space="0" w:sz="0" w:val="nil"/>
      </w:pBdr>
    </w:pPr>
    <w:rPr>
      <w:color w:val="000000"/>
      <w:u w:color="000000"/>
      <w:bdr w:space="0" w:sz="0" w:val="nil"/>
    </w:rPr>
  </w:style>
  <w:style w:type="character" w:styleId="Ninguno" w:customStyle="1">
    <w:name w:val="Ninguno"/>
    <w:rsid w:val="00757A63"/>
  </w:style>
  <w:style w:type="paragraph" w:styleId="Prrafodelista">
    <w:name w:val="List Paragraph"/>
    <w:basedOn w:val="Normal"/>
    <w:uiPriority w:val="34"/>
    <w:qFormat w:val="1"/>
    <w:rsid w:val="00757A63"/>
    <w:pPr>
      <w:ind w:left="720"/>
      <w:contextualSpacing w:val="1"/>
    </w:pPr>
  </w:style>
  <w:style w:type="table" w:styleId="Tablaconcuadrcula">
    <w:name w:val="Table Grid"/>
    <w:basedOn w:val="Tablanormal"/>
    <w:rsid w:val="00757A6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rsid w:val="008C565F"/>
    <w:pPr>
      <w:spacing w:after="0" w:line="240" w:lineRule="auto"/>
      <w:ind w:right="198"/>
    </w:pPr>
    <w:rPr>
      <w:rFonts w:ascii="Arial" w:cs="Times New Roman" w:eastAsia="Times New Roman" w:hAnsi="Arial"/>
      <w:b w:val="1"/>
      <w:sz w:val="20"/>
      <w:szCs w:val="20"/>
      <w:lang w:eastAsia="es-ES" w:val="es-ES_tradnl"/>
    </w:rPr>
  </w:style>
  <w:style w:type="character" w:styleId="Textoindependiente2Car" w:customStyle="1">
    <w:name w:val="Texto independiente 2 Car"/>
    <w:basedOn w:val="Fuentedeprrafopredeter"/>
    <w:link w:val="Textoindependiente2"/>
    <w:rsid w:val="008C565F"/>
    <w:rPr>
      <w:rFonts w:ascii="Arial" w:cs="Times New Roman" w:eastAsia="Times New Roman" w:hAnsi="Arial"/>
      <w:b w:val="1"/>
      <w:sz w:val="20"/>
      <w:szCs w:val="20"/>
      <w:lang w:eastAsia="es-ES" w:val="es-ES_tradnl"/>
    </w:rPr>
  </w:style>
  <w:style w:type="paragraph" w:styleId="Textonotapie">
    <w:name w:val="footnote text"/>
    <w:basedOn w:val="Normal"/>
    <w:link w:val="TextonotapieCar"/>
    <w:uiPriority w:val="99"/>
    <w:semiHidden w:val="1"/>
    <w:unhideWhenUsed w:val="1"/>
    <w:rsid w:val="00176138"/>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176138"/>
    <w:rPr>
      <w:sz w:val="20"/>
      <w:szCs w:val="20"/>
    </w:rPr>
  </w:style>
  <w:style w:type="character" w:styleId="Refdenotaalpie">
    <w:name w:val="footnote reference"/>
    <w:basedOn w:val="Fuentedeprrafopredeter"/>
    <w:uiPriority w:val="99"/>
    <w:semiHidden w:val="1"/>
    <w:unhideWhenUsed w:val="1"/>
    <w:rsid w:val="00176138"/>
    <w:rPr>
      <w:vertAlign w:val="superscript"/>
    </w:rPr>
  </w:style>
  <w:style w:type="paragraph" w:styleId="Textoindependiente3">
    <w:name w:val="Body Text 3"/>
    <w:basedOn w:val="Normal"/>
    <w:link w:val="Textoindependiente3Car"/>
    <w:uiPriority w:val="99"/>
    <w:unhideWhenUsed w:val="1"/>
    <w:rsid w:val="009813D9"/>
    <w:pPr>
      <w:spacing w:after="120"/>
    </w:pPr>
    <w:rPr>
      <w:sz w:val="16"/>
      <w:szCs w:val="16"/>
    </w:rPr>
  </w:style>
  <w:style w:type="character" w:styleId="Textoindependiente3Car" w:customStyle="1">
    <w:name w:val="Texto independiente 3 Car"/>
    <w:basedOn w:val="Fuentedeprrafopredeter"/>
    <w:link w:val="Textoindependiente3"/>
    <w:uiPriority w:val="99"/>
    <w:rsid w:val="009813D9"/>
    <w:rPr>
      <w:sz w:val="16"/>
      <w:szCs w:val="16"/>
    </w:rPr>
  </w:style>
  <w:style w:type="paragraph" w:styleId="Sinespaciado">
    <w:name w:val="No Spacing"/>
    <w:uiPriority w:val="1"/>
    <w:qFormat w:val="1"/>
    <w:rsid w:val="004442B4"/>
    <w:pPr>
      <w:spacing w:after="0" w:line="240" w:lineRule="auto"/>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pPr>
      <w:spacing w:after="0" w:line="240" w:lineRule="auto"/>
    </w:pPr>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left w:w="115.0" w:type="dxa"/>
        <w:right w:w="115.0" w:type="dxa"/>
      </w:tblCellMar>
    </w:tblPr>
  </w:style>
  <w:style w:type="table" w:styleId="a5" w:customStyle="1">
    <w:basedOn w:val="TableNormal0"/>
    <w:tblPr>
      <w:tblStyleRowBandSize w:val="1"/>
      <w:tblStyleColBandSize w:val="1"/>
      <w:tblCellMar>
        <w:left w:w="70.0" w:type="dxa"/>
        <w:right w:w="70.0" w:type="dxa"/>
      </w:tblCellMar>
    </w:tblPr>
  </w:style>
  <w:style w:type="character" w:styleId="Refdecomentario">
    <w:name w:val="annotation reference"/>
    <w:basedOn w:val="Fuentedeprrafopredeter"/>
    <w:uiPriority w:val="99"/>
    <w:semiHidden w:val="1"/>
    <w:unhideWhenUsed w:val="1"/>
    <w:rsid w:val="008809BD"/>
    <w:rPr>
      <w:sz w:val="16"/>
      <w:szCs w:val="16"/>
    </w:rPr>
  </w:style>
  <w:style w:type="paragraph" w:styleId="Textocomentario">
    <w:name w:val="annotation text"/>
    <w:basedOn w:val="Normal"/>
    <w:link w:val="TextocomentarioCar"/>
    <w:uiPriority w:val="99"/>
    <w:semiHidden w:val="1"/>
    <w:unhideWhenUsed w:val="1"/>
    <w:rsid w:val="008809B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809BD"/>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809BD"/>
    <w:rPr>
      <w:b w:val="1"/>
      <w:bCs w:val="1"/>
    </w:rPr>
  </w:style>
  <w:style w:type="character" w:styleId="AsuntodelcomentarioCar" w:customStyle="1">
    <w:name w:val="Asunto del comentario Car"/>
    <w:basedOn w:val="TextocomentarioCar"/>
    <w:link w:val="Asuntodelcomentario"/>
    <w:uiPriority w:val="99"/>
    <w:semiHidden w:val="1"/>
    <w:rsid w:val="008809BD"/>
    <w:rPr>
      <w:b w:val="1"/>
      <w:bCs w:val="1"/>
      <w:sz w:val="20"/>
      <w:szCs w:val="20"/>
    </w:rPr>
  </w:style>
  <w:style w:type="table" w:styleId="a6"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7"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8"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9"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a"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b"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c" w:customStyle="1">
    <w:basedOn w:val="TableNormal0"/>
    <w:pPr>
      <w:spacing w:after="0" w:line="240" w:lineRule="auto"/>
    </w:pPr>
    <w:tblPr>
      <w:tblStyleRowBandSize w:val="1"/>
      <w:tblStyleColBandSize w:val="1"/>
      <w:tblCellMar>
        <w:left w:w="108.0" w:type="dxa"/>
        <w:right w:w="108.0" w:type="dxa"/>
      </w:tblCellMar>
    </w:tblPr>
  </w:style>
  <w:style w:type="table" w:styleId="ad"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e"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Tabladecuadrcula3-nfasis1">
    <w:name w:val="Grid Table 3 Accent 1"/>
    <w:basedOn w:val="Tablanormal"/>
    <w:uiPriority w:val="48"/>
    <w:rsid w:val="00BF1858"/>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Tabladecuadrcula5oscura-nfasis1">
    <w:name w:val="Grid Table 5 Dark Accent 1"/>
    <w:basedOn w:val="Tablanormal"/>
    <w:uiPriority w:val="50"/>
    <w:rsid w:val="00BF185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Tabladecuadrcula4-nfasis1">
    <w:name w:val="Grid Table 4 Accent 1"/>
    <w:basedOn w:val="Tablanormal"/>
    <w:uiPriority w:val="49"/>
    <w:rsid w:val="00BF1858"/>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5f1" w:val="clear"/>
    </w:tc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7">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8">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9">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10">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11">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12">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13">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14">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 w:type="table" w:styleId="Table15">
    <w:basedOn w:val="TableNormal"/>
    <w:pPr>
      <w:spacing w:after="0" w:line="240" w:lineRule="auto"/>
    </w:pPr>
    <w:tblPr>
      <w:tblStyleRowBandSize w:val="1"/>
      <w:tblStyleColBandSize w:val="1"/>
      <w:tblCellMar>
        <w:top w:w="100.0" w:type="dxa"/>
        <w:left w:w="70.0" w:type="dxa"/>
        <w:bottom w:w="100.0" w:type="dxa"/>
        <w:right w:w="70.0" w:type="dxa"/>
      </w:tblCellMar>
    </w:tblPr>
    <w:tcPr>
      <w:shd w:fill="dbe5f1"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xUJFWVMPpHvd76OdcV0l1afVbg==">AMUW2mVXk3V7fcHfDCwrFeJdofn2D3aK/UoJbie+9jItaUxCBUy6CMYKk3evKfsZvu6cLNdBHS/3GjrqqBAPqbuo0pyR4n2J5/GTRyDG1M1NrWPg1u1AFrhwgS9blCeinkGO+iCN2s6d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2021-06-24T14:25:00Z</dcterms:created>
  <dc:creator>Guillermo Jarpa</dc:creator>
</cp:coreProperties>
</file>